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95" w:rsidRDefault="009C2D32">
      <w:pPr>
        <w:pStyle w:val="Heading3"/>
        <w:jc w:val="center"/>
        <w:rPr>
          <w:sz w:val="32"/>
        </w:rPr>
      </w:pPr>
      <w:r>
        <w:rPr>
          <w:sz w:val="32"/>
        </w:rPr>
        <w:t>Position Focus</w:t>
      </w:r>
    </w:p>
    <w:p w:rsidR="004C0F95" w:rsidRDefault="009C2D32"/>
    <w:p w:rsidR="009C2D32" w:rsidRDefault="009C2D32">
      <w:bookmarkStart w:id="0" w:name="_GoBack"/>
      <w:bookmarkEnd w:id="0"/>
    </w:p>
    <w:p w:rsidR="004C0F95" w:rsidRDefault="009C2D3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Name:  </w:t>
      </w:r>
    </w:p>
    <w:p w:rsidR="004C0F95" w:rsidRDefault="009C2D32">
      <w:pPr>
        <w:rPr>
          <w:rFonts w:ascii="Arial" w:hAnsi="Arial"/>
        </w:rPr>
      </w:pPr>
    </w:p>
    <w:p w:rsidR="004C0F95" w:rsidRDefault="009C2D3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Position:  </w:t>
      </w:r>
    </w:p>
    <w:p w:rsidR="004C0F95" w:rsidRDefault="009C2D32"/>
    <w:p w:rsidR="004C0F95" w:rsidRDefault="009C2D32"/>
    <w:p w:rsidR="004C0F95" w:rsidRDefault="009C2D3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Relationships</w:t>
      </w:r>
      <w:r>
        <w:rPr>
          <w:rFonts w:ascii="Arial" w:hAnsi="Arial"/>
        </w:rPr>
        <w:t xml:space="preserve"> (Who is involved?)</w:t>
      </w:r>
    </w:p>
    <w:p w:rsidR="004C0F95" w:rsidRDefault="009C2D3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Responsible to:</w:t>
      </w:r>
      <w:r>
        <w:rPr>
          <w:rFonts w:ascii="Arial" w:hAnsi="Arial"/>
        </w:rPr>
        <w:t xml:space="preserve">  </w:t>
      </w:r>
    </w:p>
    <w:p w:rsidR="004C0F95" w:rsidRDefault="009C2D3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Responsible for:</w:t>
      </w:r>
      <w:r>
        <w:rPr>
          <w:rFonts w:ascii="Arial" w:hAnsi="Arial"/>
        </w:rPr>
        <w:t xml:space="preserve">  </w:t>
      </w:r>
    </w:p>
    <w:p w:rsidR="004C0F95" w:rsidRDefault="009C2D3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Work closely with:</w:t>
      </w:r>
      <w:r>
        <w:rPr>
          <w:rFonts w:ascii="Arial" w:hAnsi="Arial"/>
        </w:rPr>
        <w:t xml:space="preserve"> </w:t>
      </w:r>
    </w:p>
    <w:p w:rsidR="004C0F95" w:rsidRDefault="009C2D3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Informs:</w:t>
      </w:r>
      <w:r>
        <w:rPr>
          <w:rFonts w:ascii="Arial" w:hAnsi="Arial"/>
        </w:rPr>
        <w:t xml:space="preserve">  </w:t>
      </w:r>
    </w:p>
    <w:p w:rsidR="004C0F95" w:rsidRDefault="009C2D32">
      <w:pPr>
        <w:ind w:left="360"/>
        <w:rPr>
          <w:rFonts w:ascii="Arial" w:hAnsi="Arial"/>
        </w:rPr>
      </w:pPr>
      <w:r>
        <w:rPr>
          <w:rFonts w:ascii="Arial" w:hAnsi="Arial"/>
        </w:rPr>
        <w:tab/>
      </w:r>
    </w:p>
    <w:p w:rsidR="004C0F95" w:rsidRDefault="009C2D3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Responsibilities</w:t>
      </w:r>
      <w:r>
        <w:rPr>
          <w:rFonts w:ascii="Arial" w:hAnsi="Arial"/>
        </w:rPr>
        <w:t xml:space="preserve"> (3- 5 key areas of responsibility)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</w:p>
    <w:p w:rsidR="004C0F95" w:rsidRDefault="009C2D32">
      <w:pPr>
        <w:rPr>
          <w:rFonts w:ascii="Arial" w:hAnsi="Arial"/>
        </w:rPr>
      </w:pPr>
    </w:p>
    <w:p w:rsidR="004C0F95" w:rsidRDefault="009C2D3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Expectations - Outcomes</w:t>
      </w:r>
      <w:r>
        <w:rPr>
          <w:rFonts w:ascii="Arial" w:hAnsi="Arial"/>
        </w:rPr>
        <w:t xml:space="preserve"> (How will we know we ha</w:t>
      </w:r>
      <w:r>
        <w:rPr>
          <w:rFonts w:ascii="Arial" w:hAnsi="Arial"/>
        </w:rPr>
        <w:t>ve been successful?)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</w:p>
    <w:p w:rsidR="004C0F95" w:rsidRDefault="009C2D3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Expectations – Context</w:t>
      </w:r>
      <w:r>
        <w:rPr>
          <w:rFonts w:ascii="Arial" w:hAnsi="Arial"/>
        </w:rPr>
        <w:t xml:space="preserve"> (salary, accountability, resources, location, hours, etc.</w:t>
      </w:r>
      <w:r>
        <w:rPr>
          <w:rFonts w:ascii="Arial" w:hAnsi="Arial"/>
        </w:rPr>
        <w:t>)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</w:p>
    <w:p w:rsid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.</w:t>
      </w:r>
    </w:p>
    <w:p w:rsidR="004C0F95" w:rsidRPr="004C0F95" w:rsidRDefault="009C2D32" w:rsidP="004C0F95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</w:rPr>
        <w:t>.</w:t>
      </w:r>
    </w:p>
    <w:p w:rsidR="004C0F95" w:rsidRDefault="009C2D32" w:rsidP="009C2D32">
      <w:pPr>
        <w:ind w:left="720"/>
        <w:rPr>
          <w:rFonts w:ascii="Arial" w:hAnsi="Arial"/>
        </w:rPr>
      </w:pPr>
    </w:p>
    <w:p w:rsidR="004C0F95" w:rsidRDefault="009C2D32">
      <w:pPr>
        <w:rPr>
          <w:rFonts w:ascii="Arial" w:hAnsi="Arial"/>
        </w:rPr>
      </w:pPr>
    </w:p>
    <w:p w:rsidR="004C0F95" w:rsidRDefault="009C2D32">
      <w:pPr>
        <w:rPr>
          <w:rFonts w:ascii="Arial" w:hAnsi="Arial"/>
        </w:rPr>
      </w:pPr>
    </w:p>
    <w:sectPr w:rsidR="004C0F95" w:rsidSect="009C2D32">
      <w:footerReference w:type="default" r:id="rId8"/>
      <w:pgSz w:w="11894" w:h="16834" w:code="9"/>
      <w:pgMar w:top="1008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2D32">
      <w:r>
        <w:separator/>
      </w:r>
    </w:p>
  </w:endnote>
  <w:endnote w:type="continuationSeparator" w:id="0">
    <w:p w:rsidR="00000000" w:rsidRDefault="009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95" w:rsidRPr="00E2320E" w:rsidRDefault="009C2D32">
    <w:pPr>
      <w:pStyle w:val="Footer"/>
      <w:rPr>
        <w:rFonts w:ascii="tahoma" w:hAnsi="tahoma"/>
        <w:sz w:val="18"/>
      </w:rPr>
    </w:pPr>
    <w:r w:rsidRPr="00E2320E">
      <w:rPr>
        <w:rFonts w:ascii="tahoma" w:hAnsi="tahoma"/>
        <w:sz w:val="18"/>
      </w:rPr>
      <w:tab/>
    </w:r>
    <w:r>
      <w:rPr>
        <w:rFonts w:ascii="tahoma" w:hAnsi="tahoma"/>
        <w:sz w:val="18"/>
      </w:rPr>
      <w:tab/>
      <w:t xml:space="preserve">   Position Focus | 2/17</w:t>
    </w:r>
    <w:r w:rsidRPr="00E2320E">
      <w:rPr>
        <w:rFonts w:ascii="tahoma" w:hAnsi="tahoma"/>
        <w:sz w:val="18"/>
      </w:rPr>
      <w:t xml:space="preserve"> | Page </w:t>
    </w:r>
    <w:r w:rsidRPr="00E2320E">
      <w:rPr>
        <w:sz w:val="18"/>
      </w:rPr>
      <w:fldChar w:fldCharType="begin"/>
    </w:r>
    <w:r w:rsidRPr="00E2320E">
      <w:rPr>
        <w:rFonts w:ascii="tahoma" w:hAnsi="tahoma"/>
        <w:sz w:val="18"/>
      </w:rPr>
      <w:instrText xml:space="preserve"> PAGE </w:instrText>
    </w:r>
    <w:r w:rsidRPr="00E2320E">
      <w:rPr>
        <w:sz w:val="18"/>
      </w:rPr>
      <w:fldChar w:fldCharType="separate"/>
    </w:r>
    <w:r>
      <w:rPr>
        <w:rFonts w:ascii="tahoma" w:hAnsi="tahoma"/>
        <w:noProof/>
        <w:sz w:val="18"/>
      </w:rPr>
      <w:t>1</w:t>
    </w:r>
    <w:r w:rsidRPr="00E2320E">
      <w:rPr>
        <w:sz w:val="18"/>
      </w:rPr>
      <w:fldChar w:fldCharType="end"/>
    </w:r>
    <w:r w:rsidRPr="00E2320E">
      <w:rPr>
        <w:rFonts w:ascii="tahoma" w:hAnsi="tahoma"/>
        <w:sz w:val="18"/>
      </w:rPr>
      <w:t xml:space="preserve"> of </w:t>
    </w:r>
    <w:r w:rsidRPr="00E2320E">
      <w:rPr>
        <w:sz w:val="18"/>
      </w:rPr>
      <w:fldChar w:fldCharType="begin"/>
    </w:r>
    <w:r w:rsidRPr="00E2320E">
      <w:rPr>
        <w:rFonts w:ascii="tahoma" w:hAnsi="tahoma"/>
        <w:sz w:val="18"/>
      </w:rPr>
      <w:instrText xml:space="preserve"> NUMPAGES </w:instrText>
    </w:r>
    <w:r w:rsidRPr="00E2320E">
      <w:rPr>
        <w:sz w:val="18"/>
      </w:rPr>
      <w:fldChar w:fldCharType="separate"/>
    </w:r>
    <w:r>
      <w:rPr>
        <w:rFonts w:ascii="tahoma" w:hAnsi="tahoma"/>
        <w:noProof/>
        <w:sz w:val="18"/>
      </w:rPr>
      <w:t>1</w:t>
    </w:r>
    <w:r w:rsidRPr="00E2320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2D32">
      <w:r>
        <w:separator/>
      </w:r>
    </w:p>
  </w:footnote>
  <w:footnote w:type="continuationSeparator" w:id="0">
    <w:p w:rsidR="00000000" w:rsidRDefault="009C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F5"/>
    <w:multiLevelType w:val="hybridMultilevel"/>
    <w:tmpl w:val="836682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CE32B1"/>
    <w:multiLevelType w:val="hybridMultilevel"/>
    <w:tmpl w:val="E244C88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0455B8"/>
    <w:multiLevelType w:val="hybridMultilevel"/>
    <w:tmpl w:val="F984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908E0"/>
    <w:multiLevelType w:val="hybridMultilevel"/>
    <w:tmpl w:val="022C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D64D7"/>
    <w:multiLevelType w:val="hybridMultilevel"/>
    <w:tmpl w:val="D0B8B42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CEE4378"/>
    <w:multiLevelType w:val="hybridMultilevel"/>
    <w:tmpl w:val="4BE63B3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8"/>
    <w:rsid w:val="009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Title"/>
    <w:next w:val="Normal"/>
    <w:pPr>
      <w:keepNext/>
      <w:outlineLvl w:val="1"/>
    </w:pPr>
    <w:rPr>
      <w:bCs w:val="0"/>
      <w:i/>
      <w:iCs/>
      <w:szCs w:val="2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E23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320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Title"/>
    <w:next w:val="Normal"/>
    <w:pPr>
      <w:keepNext/>
      <w:outlineLvl w:val="1"/>
    </w:pPr>
    <w:rPr>
      <w:bCs w:val="0"/>
      <w:i/>
      <w:iCs/>
      <w:szCs w:val="28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E23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32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focus</vt:lpstr>
    </vt:vector>
  </TitlesOfParts>
  <Company>Josiah Venture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focus</dc:title>
  <dc:subject/>
  <dc:creator>Dave Patty</dc:creator>
  <cp:keywords/>
  <dc:description/>
  <cp:lastModifiedBy>Theresa Kerns</cp:lastModifiedBy>
  <cp:revision>2</cp:revision>
  <dcterms:created xsi:type="dcterms:W3CDTF">2017-02-10T18:45:00Z</dcterms:created>
  <dcterms:modified xsi:type="dcterms:W3CDTF">2017-02-10T18:45:00Z</dcterms:modified>
</cp:coreProperties>
</file>